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EC8" w:rsidRPr="004F0EC8" w:rsidRDefault="00434084" w:rsidP="004F0EC8">
      <w:pPr>
        <w:tabs>
          <w:tab w:val="right" w:pos="9639"/>
        </w:tabs>
        <w:ind w:right="-1"/>
        <w:rPr>
          <w:rFonts w:ascii="Arial" w:hAnsi="Arial" w:cs="Arial"/>
          <w:i/>
        </w:rPr>
      </w:pPr>
      <w:r>
        <w:rPr>
          <w:rFonts w:ascii="Arial" w:hAnsi="Arial" w:cs="Arial"/>
          <w:lang w:val="en-US"/>
        </w:rPr>
        <w:t>TSG-SA4#88</w:t>
      </w:r>
      <w:r w:rsidR="004F0EC8" w:rsidRPr="004F0EC8">
        <w:rPr>
          <w:rFonts w:ascii="Arial" w:hAnsi="Arial" w:cs="Arial"/>
          <w:lang w:val="en-US"/>
        </w:rPr>
        <w:t xml:space="preserve"> meeting</w:t>
      </w:r>
      <w:r w:rsidR="004F0EC8" w:rsidRPr="004F0EC8">
        <w:rPr>
          <w:rFonts w:ascii="Arial" w:hAnsi="Arial" w:cs="Arial"/>
          <w:i/>
        </w:rPr>
        <w:tab/>
      </w:r>
      <w:proofErr w:type="spellStart"/>
      <w:r w:rsidR="004F0EC8" w:rsidRPr="004F0EC8">
        <w:rPr>
          <w:rFonts w:ascii="Arial" w:hAnsi="Arial" w:cs="Arial"/>
          <w:i/>
        </w:rPr>
        <w:t>Tdoc</w:t>
      </w:r>
      <w:proofErr w:type="spellEnd"/>
      <w:r w:rsidR="004F0EC8" w:rsidRPr="004F0EC8">
        <w:rPr>
          <w:rFonts w:ascii="Arial" w:hAnsi="Arial" w:cs="Arial"/>
          <w:i/>
        </w:rPr>
        <w:t xml:space="preserve"> </w:t>
      </w:r>
      <w:r w:rsidR="004F0EC8" w:rsidRPr="004F0EC8">
        <w:rPr>
          <w:rFonts w:ascii="Arial" w:hAnsi="Arial" w:cs="Arial"/>
          <w:b/>
          <w:i/>
        </w:rPr>
        <w:t>S4 (16</w:t>
      </w:r>
      <w:r w:rsidR="001C0AB9">
        <w:rPr>
          <w:rFonts w:ascii="Arial" w:hAnsi="Arial" w:cs="Arial"/>
          <w:b/>
          <w:i/>
          <w:color w:val="000000"/>
        </w:rPr>
        <w:t>)0320</w:t>
      </w:r>
    </w:p>
    <w:p w:rsidR="004F0EC8" w:rsidRPr="004F0EC8" w:rsidRDefault="00304A68" w:rsidP="004F0EC8">
      <w:pPr>
        <w:pStyle w:val="En-tte"/>
        <w:tabs>
          <w:tab w:val="right" w:pos="9639"/>
        </w:tabs>
        <w:rPr>
          <w:rFonts w:cs="Arial"/>
          <w:b w:val="0"/>
          <w:sz w:val="20"/>
        </w:rPr>
      </w:pPr>
      <w:r w:rsidRPr="00304A68">
        <w:rPr>
          <w:rFonts w:cs="Arial"/>
          <w:b w:val="0"/>
          <w:sz w:val="20"/>
        </w:rPr>
        <w:t>18-22 April, 2016, Memphis, TN, USA</w:t>
      </w:r>
      <w:r w:rsidR="0055777C">
        <w:rPr>
          <w:rFonts w:cs="Arial"/>
          <w:b w:val="0"/>
          <w:sz w:val="20"/>
        </w:rPr>
        <w:tab/>
        <w:t>Agenda Item: 10.5</w:t>
      </w:r>
    </w:p>
    <w:p w:rsidR="004F0EC8" w:rsidRPr="004F0EC8" w:rsidRDefault="004F0EC8" w:rsidP="009016F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534DB1" w:rsidRDefault="004E3939" w:rsidP="00534DB1">
      <w:pPr>
        <w:pStyle w:val="TableText"/>
        <w:rPr>
          <w:sz w:val="22"/>
          <w:szCs w:val="20"/>
          <w:lang w:eastAsia="ja-JP" w:bidi="bn-BD"/>
        </w:rPr>
      </w:pPr>
      <w:r w:rsidRPr="004E3939">
        <w:rPr>
          <w:rFonts w:cs="Arial"/>
          <w:b/>
          <w:sz w:val="22"/>
        </w:rPr>
        <w:t>Title:</w:t>
      </w:r>
      <w:r w:rsidRPr="004E3939">
        <w:rPr>
          <w:rFonts w:cs="Arial"/>
          <w:b/>
          <w:sz w:val="22"/>
        </w:rPr>
        <w:tab/>
      </w:r>
      <w:r w:rsidR="0085598A">
        <w:rPr>
          <w:rFonts w:cs="Arial"/>
          <w:b/>
          <w:sz w:val="22"/>
        </w:rPr>
        <w:tab/>
        <w:t xml:space="preserve">       </w:t>
      </w:r>
      <w:r w:rsidR="002B4179">
        <w:rPr>
          <w:rFonts w:cs="Arial"/>
          <w:b/>
          <w:sz w:val="22"/>
        </w:rPr>
        <w:t xml:space="preserve"> Draft</w:t>
      </w:r>
      <w:r w:rsidR="0085598A">
        <w:rPr>
          <w:rFonts w:cs="Arial"/>
          <w:b/>
          <w:sz w:val="22"/>
        </w:rPr>
        <w:t xml:space="preserve"> </w:t>
      </w:r>
      <w:r w:rsidRPr="004E3939">
        <w:rPr>
          <w:rFonts w:cs="Arial"/>
          <w:b/>
          <w:sz w:val="22"/>
        </w:rPr>
        <w:t xml:space="preserve">LS on </w:t>
      </w:r>
      <w:r w:rsidR="00713B02">
        <w:rPr>
          <w:rFonts w:cs="Arial"/>
          <w:b/>
          <w:sz w:val="22"/>
        </w:rPr>
        <w:t>UE video telephony performance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C2DB1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4EC8">
        <w:rPr>
          <w:rFonts w:ascii="Arial" w:hAnsi="Arial" w:cs="Arial"/>
          <w:b/>
          <w:bCs/>
          <w:sz w:val="22"/>
          <w:szCs w:val="22"/>
        </w:rPr>
        <w:t>-</w:t>
      </w:r>
    </w:p>
    <w:bookmarkEnd w:id="2"/>
    <w:bookmarkEnd w:id="3"/>
    <w:bookmarkEnd w:id="4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96D8D" w:rsidRPr="00296D8D">
        <w:rPr>
          <w:rFonts w:ascii="Arial" w:hAnsi="Arial" w:cs="Arial"/>
          <w:b/>
          <w:bCs/>
          <w:sz w:val="22"/>
          <w:szCs w:val="22"/>
        </w:rPr>
        <w:t>FS_UE_VTPerf</w:t>
      </w:r>
      <w:proofErr w:type="spellEnd"/>
    </w:p>
    <w:p w:rsidR="00104700" w:rsidRPr="000B1000" w:rsidRDefault="00104700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bookmarkStart w:id="5" w:name="_GoBack"/>
      <w:bookmarkEnd w:id="5"/>
    </w:p>
    <w:p w:rsidR="00B97703" w:rsidRPr="002B417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2B4179">
        <w:rPr>
          <w:rFonts w:ascii="Arial" w:hAnsi="Arial" w:cs="Arial"/>
          <w:b/>
          <w:sz w:val="22"/>
          <w:szCs w:val="22"/>
          <w:lang w:val="fr-FR"/>
        </w:rPr>
        <w:t>Source:</w:t>
      </w:r>
      <w:r w:rsidRPr="002B4179">
        <w:rPr>
          <w:rFonts w:ascii="Arial" w:hAnsi="Arial" w:cs="Arial"/>
          <w:b/>
          <w:sz w:val="22"/>
          <w:szCs w:val="22"/>
          <w:lang w:val="fr-FR"/>
        </w:rPr>
        <w:tab/>
      </w:r>
      <w:bookmarkStart w:id="6" w:name="OLE_LINK12"/>
      <w:bookmarkStart w:id="7" w:name="OLE_LINK13"/>
      <w:bookmarkStart w:id="8" w:name="OLE_LINK14"/>
      <w:r w:rsidR="0085598A" w:rsidRPr="002B4179">
        <w:rPr>
          <w:rFonts w:ascii="Arial" w:hAnsi="Arial" w:cs="Arial"/>
          <w:b/>
          <w:sz w:val="22"/>
          <w:szCs w:val="22"/>
          <w:lang w:val="fr-FR"/>
        </w:rPr>
        <w:t>3GPP TSG SA</w:t>
      </w:r>
      <w:r w:rsidR="00294EC8" w:rsidRPr="002B4179">
        <w:rPr>
          <w:rFonts w:ascii="Arial" w:hAnsi="Arial" w:cs="Arial"/>
          <w:b/>
          <w:sz w:val="22"/>
          <w:szCs w:val="22"/>
          <w:lang w:val="fr-FR"/>
        </w:rPr>
        <w:t xml:space="preserve"> WG</w:t>
      </w:r>
      <w:bookmarkEnd w:id="6"/>
      <w:bookmarkEnd w:id="7"/>
      <w:bookmarkEnd w:id="8"/>
      <w:r w:rsidR="0085598A" w:rsidRPr="002B4179">
        <w:rPr>
          <w:rFonts w:ascii="Arial" w:hAnsi="Arial" w:cs="Arial"/>
          <w:b/>
          <w:sz w:val="22"/>
          <w:szCs w:val="22"/>
          <w:lang w:val="fr-FR"/>
        </w:rPr>
        <w:t>4</w:t>
      </w:r>
    </w:p>
    <w:p w:rsidR="00B97703" w:rsidRPr="00D779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D77914">
        <w:rPr>
          <w:rFonts w:ascii="Arial" w:hAnsi="Arial" w:cs="Arial"/>
          <w:b/>
          <w:sz w:val="22"/>
          <w:szCs w:val="22"/>
          <w:lang w:val="sv-SE"/>
        </w:rPr>
        <w:t>To:</w:t>
      </w:r>
      <w:r w:rsidRPr="00D7791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506032">
        <w:rPr>
          <w:rFonts w:ascii="Arial" w:hAnsi="Arial" w:cs="Arial"/>
          <w:b/>
          <w:bCs/>
          <w:sz w:val="22"/>
          <w:szCs w:val="22"/>
          <w:lang w:val="sv-SE"/>
        </w:rPr>
        <w:t>ITU-T SG</w:t>
      </w:r>
      <w:r w:rsidR="00796A11">
        <w:rPr>
          <w:rFonts w:ascii="Arial" w:hAnsi="Arial" w:cs="Arial"/>
          <w:b/>
          <w:bCs/>
          <w:sz w:val="22"/>
          <w:szCs w:val="22"/>
          <w:lang w:val="sv-SE"/>
        </w:rPr>
        <w:t xml:space="preserve"> 12, ITU-T SG9</w:t>
      </w:r>
    </w:p>
    <w:p w:rsidR="00B97703" w:rsidRPr="00D779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9" w:name="OLE_LINK45"/>
      <w:bookmarkStart w:id="10" w:name="OLE_LINK46"/>
      <w:r w:rsidRPr="00D77914">
        <w:rPr>
          <w:rFonts w:ascii="Arial" w:hAnsi="Arial" w:cs="Arial"/>
          <w:b/>
          <w:sz w:val="22"/>
          <w:szCs w:val="22"/>
          <w:lang w:val="sv-SE"/>
        </w:rPr>
        <w:t>Cc:</w:t>
      </w:r>
      <w:r w:rsidRPr="00D7791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506032">
        <w:rPr>
          <w:rFonts w:ascii="Arial" w:hAnsi="Arial" w:cs="Arial"/>
          <w:b/>
          <w:bCs/>
          <w:sz w:val="22"/>
          <w:szCs w:val="22"/>
          <w:lang w:val="sv-SE"/>
        </w:rPr>
        <w:t>-</w:t>
      </w:r>
    </w:p>
    <w:bookmarkEnd w:id="9"/>
    <w:bookmarkEnd w:id="10"/>
    <w:p w:rsidR="00B97703" w:rsidRPr="00D77914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937A61" w:rsidRPr="00937A61" w:rsidRDefault="00937A61" w:rsidP="00937A6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37A61">
        <w:rPr>
          <w:rFonts w:ascii="Arial" w:hAnsi="Arial" w:cs="Arial"/>
          <w:b/>
          <w:sz w:val="22"/>
          <w:szCs w:val="22"/>
        </w:rPr>
        <w:t>Contact Person:</w:t>
      </w:r>
      <w:r w:rsidRPr="00937A61">
        <w:rPr>
          <w:rFonts w:ascii="Arial" w:hAnsi="Arial" w:cs="Arial"/>
          <w:b/>
          <w:sz w:val="22"/>
          <w:szCs w:val="22"/>
        </w:rPr>
        <w:tab/>
      </w:r>
    </w:p>
    <w:p w:rsidR="00937A61" w:rsidRPr="00296D8D" w:rsidRDefault="00937A61" w:rsidP="00937A61">
      <w:pPr>
        <w:spacing w:after="60"/>
        <w:ind w:left="1985" w:hanging="1265"/>
        <w:rPr>
          <w:rFonts w:ascii="Arial" w:hAnsi="Arial" w:cs="Arial"/>
          <w:sz w:val="22"/>
          <w:szCs w:val="22"/>
        </w:rPr>
      </w:pPr>
      <w:r w:rsidRPr="00937A61">
        <w:rPr>
          <w:rFonts w:ascii="Arial" w:hAnsi="Arial" w:cs="Arial"/>
          <w:b/>
          <w:sz w:val="22"/>
          <w:szCs w:val="22"/>
        </w:rPr>
        <w:t>Name:</w:t>
      </w:r>
      <w:r w:rsidRPr="00937A61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Pr="00296D8D">
        <w:rPr>
          <w:rFonts w:ascii="Arial" w:hAnsi="Arial" w:cs="Arial"/>
          <w:sz w:val="22"/>
          <w:szCs w:val="22"/>
        </w:rPr>
        <w:t>Stéphane Proust</w:t>
      </w:r>
    </w:p>
    <w:p w:rsidR="00937A61" w:rsidRPr="00304A68" w:rsidRDefault="00937A61" w:rsidP="00937A61">
      <w:pPr>
        <w:spacing w:after="60"/>
        <w:ind w:left="1985" w:hanging="1265"/>
        <w:rPr>
          <w:rFonts w:ascii="Arial" w:hAnsi="Arial" w:cs="Arial"/>
          <w:sz w:val="22"/>
          <w:szCs w:val="22"/>
          <w:lang w:val="en-US"/>
        </w:rPr>
      </w:pPr>
      <w:r w:rsidRPr="00304A68">
        <w:rPr>
          <w:rFonts w:ascii="Arial" w:hAnsi="Arial" w:cs="Arial"/>
          <w:b/>
          <w:sz w:val="22"/>
          <w:szCs w:val="22"/>
          <w:lang w:val="en-US"/>
        </w:rPr>
        <w:t>E-mail Address:</w:t>
      </w:r>
      <w:r w:rsidRPr="00304A68">
        <w:rPr>
          <w:rFonts w:ascii="Arial" w:hAnsi="Arial" w:cs="Arial"/>
          <w:b/>
          <w:sz w:val="22"/>
          <w:szCs w:val="22"/>
          <w:lang w:val="en-US"/>
        </w:rPr>
        <w:tab/>
      </w:r>
      <w:hyperlink r:id="rId8" w:history="1">
        <w:r w:rsidRPr="00304A68">
          <w:rPr>
            <w:rStyle w:val="Lienhypertexte"/>
            <w:rFonts w:ascii="Arial" w:hAnsi="Arial" w:cs="Arial"/>
            <w:sz w:val="22"/>
            <w:szCs w:val="22"/>
            <w:lang w:val="en-US"/>
          </w:rPr>
          <w:t>stephane.proust@orange.com</w:t>
        </w:r>
      </w:hyperlink>
    </w:p>
    <w:p w:rsidR="00937A61" w:rsidRPr="00304A68" w:rsidRDefault="00937A61" w:rsidP="00937A61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</w:p>
    <w:p w:rsidR="00937A61" w:rsidRPr="00937A61" w:rsidRDefault="00937A61" w:rsidP="00937A6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37A61">
        <w:rPr>
          <w:rFonts w:ascii="Arial" w:hAnsi="Arial" w:cs="Arial"/>
          <w:b/>
          <w:sz w:val="22"/>
          <w:szCs w:val="22"/>
        </w:rPr>
        <w:t>Send any reply LS to:</w:t>
      </w:r>
      <w:r w:rsidRPr="00937A61">
        <w:rPr>
          <w:rFonts w:ascii="Arial" w:hAnsi="Arial" w:cs="Arial"/>
          <w:b/>
          <w:sz w:val="22"/>
          <w:szCs w:val="22"/>
        </w:rPr>
        <w:tab/>
      </w:r>
      <w:r w:rsidRPr="00296D8D">
        <w:rPr>
          <w:rFonts w:ascii="Arial" w:hAnsi="Arial" w:cs="Arial"/>
          <w:sz w:val="22"/>
          <w:szCs w:val="22"/>
        </w:rPr>
        <w:t>3GPP Liaisons Coordinator, mailto</w:t>
      </w:r>
      <w:proofErr w:type="gramStart"/>
      <w:r w:rsidRPr="00296D8D">
        <w:rPr>
          <w:rFonts w:ascii="Arial" w:hAnsi="Arial" w:cs="Arial"/>
          <w:sz w:val="22"/>
          <w:szCs w:val="22"/>
        </w:rPr>
        <w:t>:</w:t>
      </w:r>
      <w:proofErr w:type="gramEnd"/>
      <w:hyperlink r:id="rId9" w:history="1">
        <w:r w:rsidR="0028154C" w:rsidRPr="0028154C">
          <w:rPr>
            <w:rStyle w:val="Lienhypertexte"/>
            <w:rFonts w:ascii="Arial" w:hAnsi="Arial" w:cs="Arial"/>
            <w:sz w:val="22"/>
            <w:szCs w:val="22"/>
          </w:rPr>
          <w:t>mailto:3GPPLiaison@etsi.org</w:t>
        </w:r>
      </w:hyperlink>
      <w:r w:rsidRPr="00937A61">
        <w:rPr>
          <w:rFonts w:ascii="Arial" w:hAnsi="Arial" w:cs="Arial"/>
          <w:b/>
          <w:sz w:val="22"/>
          <w:szCs w:val="22"/>
        </w:rPr>
        <w:tab/>
      </w:r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Pr="00296D8D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val="en-US"/>
        </w:rPr>
      </w:pPr>
      <w:r w:rsidRPr="00296D8D">
        <w:rPr>
          <w:rFonts w:ascii="Arial" w:hAnsi="Arial" w:cs="Arial"/>
          <w:b/>
          <w:sz w:val="22"/>
          <w:szCs w:val="22"/>
          <w:lang w:val="en-US"/>
        </w:rPr>
        <w:t>Attachments:</w:t>
      </w:r>
      <w:r w:rsidR="00296D8D" w:rsidRPr="00296D8D">
        <w:rPr>
          <w:rFonts w:ascii="Arial" w:hAnsi="Arial" w:cs="Arial"/>
          <w:b/>
          <w:sz w:val="22"/>
          <w:szCs w:val="22"/>
          <w:lang w:val="en-US"/>
        </w:rPr>
        <w:tab/>
      </w:r>
      <w:r w:rsidR="00296D8D">
        <w:rPr>
          <w:rFonts w:ascii="Arial" w:hAnsi="Arial" w:cs="Arial"/>
          <w:b/>
          <w:sz w:val="22"/>
          <w:szCs w:val="22"/>
          <w:lang w:val="en-US"/>
        </w:rPr>
        <w:tab/>
      </w:r>
      <w:r w:rsidR="00296D8D">
        <w:rPr>
          <w:rFonts w:ascii="Arial" w:hAnsi="Arial" w:cs="Arial"/>
          <w:b/>
          <w:sz w:val="22"/>
          <w:szCs w:val="22"/>
          <w:lang w:val="en-US"/>
        </w:rPr>
        <w:tab/>
      </w:r>
      <w:r w:rsidR="000B1000">
        <w:rPr>
          <w:rFonts w:ascii="Arial" w:hAnsi="Arial" w:cs="Arial"/>
          <w:bCs/>
          <w:sz w:val="22"/>
          <w:szCs w:val="22"/>
          <w:lang w:val="en-US"/>
        </w:rPr>
        <w:t>SP-160085</w:t>
      </w:r>
    </w:p>
    <w:p w:rsidR="00B97703" w:rsidRPr="00296D8D" w:rsidRDefault="000F6242" w:rsidP="00B97703">
      <w:pPr>
        <w:pStyle w:val="Titre1"/>
        <w:rPr>
          <w:lang w:val="en-US"/>
        </w:rPr>
      </w:pPr>
      <w:r w:rsidRPr="00296D8D">
        <w:rPr>
          <w:lang w:val="en-US"/>
        </w:rPr>
        <w:t>1</w:t>
      </w:r>
      <w:r w:rsidR="002F1940" w:rsidRPr="00296D8D">
        <w:rPr>
          <w:lang w:val="en-US"/>
        </w:rPr>
        <w:tab/>
      </w:r>
      <w:r w:rsidRPr="00296D8D">
        <w:rPr>
          <w:lang w:val="en-US"/>
        </w:rPr>
        <w:t>Overall description</w:t>
      </w:r>
    </w:p>
    <w:p w:rsidR="00EB0E04" w:rsidRDefault="00713B02" w:rsidP="00713B02">
      <w:pPr>
        <w:spacing w:after="0"/>
        <w:rPr>
          <w:iCs/>
        </w:rPr>
      </w:pPr>
      <w:r>
        <w:rPr>
          <w:iCs/>
        </w:rPr>
        <w:t xml:space="preserve">SA4 is pleased to inform </w:t>
      </w:r>
      <w:r w:rsidR="00796A11">
        <w:rPr>
          <w:iCs/>
        </w:rPr>
        <w:t xml:space="preserve">ITU-T SG 12 and </w:t>
      </w:r>
      <w:r>
        <w:rPr>
          <w:iCs/>
        </w:rPr>
        <w:t>ITU-T SG</w:t>
      </w:r>
      <w:r w:rsidR="00420D7F">
        <w:rPr>
          <w:iCs/>
        </w:rPr>
        <w:t xml:space="preserve"> 9 </w:t>
      </w:r>
      <w:r>
        <w:rPr>
          <w:iCs/>
        </w:rPr>
        <w:t>that a new study item has been launched</w:t>
      </w:r>
      <w:r w:rsidR="00182796">
        <w:rPr>
          <w:iCs/>
        </w:rPr>
        <w:t xml:space="preserve"> </w:t>
      </w:r>
      <w:r w:rsidR="00182796" w:rsidRPr="00182796">
        <w:rPr>
          <w:iCs/>
        </w:rPr>
        <w:t>on U</w:t>
      </w:r>
      <w:r w:rsidR="00194C9E">
        <w:rPr>
          <w:iCs/>
        </w:rPr>
        <w:t xml:space="preserve">ser </w:t>
      </w:r>
      <w:r w:rsidR="00182796" w:rsidRPr="00182796">
        <w:rPr>
          <w:iCs/>
        </w:rPr>
        <w:t>E</w:t>
      </w:r>
      <w:r w:rsidR="00194C9E">
        <w:rPr>
          <w:iCs/>
        </w:rPr>
        <w:t>quipment (UE)</w:t>
      </w:r>
      <w:r w:rsidR="00182796" w:rsidRPr="00182796">
        <w:rPr>
          <w:iCs/>
        </w:rPr>
        <w:t xml:space="preserve"> characteristics and performance for Video Telephony</w:t>
      </w:r>
      <w:r w:rsidR="00182796">
        <w:rPr>
          <w:iCs/>
        </w:rPr>
        <w:t xml:space="preserve">. </w:t>
      </w:r>
    </w:p>
    <w:p w:rsidR="00EB0E04" w:rsidRDefault="00EB0E04" w:rsidP="00713B02">
      <w:pPr>
        <w:spacing w:after="0"/>
        <w:rPr>
          <w:iCs/>
        </w:rPr>
      </w:pPr>
    </w:p>
    <w:p w:rsidR="00220849" w:rsidRDefault="00EB0E04" w:rsidP="00EB0E04">
      <w:pPr>
        <w:spacing w:after="0"/>
        <w:rPr>
          <w:iCs/>
        </w:rPr>
      </w:pPr>
      <w:r>
        <w:rPr>
          <w:iCs/>
        </w:rPr>
        <w:t xml:space="preserve">The objective is to </w:t>
      </w:r>
      <w:r w:rsidR="007D479D">
        <w:rPr>
          <w:iCs/>
        </w:rPr>
        <w:t>investigate</w:t>
      </w:r>
      <w:r>
        <w:rPr>
          <w:iCs/>
        </w:rPr>
        <w:t xml:space="preserve"> the relevant performance metrics for UE</w:t>
      </w:r>
      <w:r w:rsidR="007D479D">
        <w:rPr>
          <w:iCs/>
        </w:rPr>
        <w:t>s that relate</w:t>
      </w:r>
      <w:r>
        <w:rPr>
          <w:iCs/>
        </w:rPr>
        <w:t xml:space="preserve"> to </w:t>
      </w:r>
      <w:r w:rsidRPr="00EB0E04">
        <w:rPr>
          <w:iCs/>
        </w:rPr>
        <w:t>the video call quality of experience</w:t>
      </w:r>
      <w:r>
        <w:rPr>
          <w:iCs/>
        </w:rPr>
        <w:t xml:space="preserve"> and </w:t>
      </w:r>
      <w:r w:rsidR="007D479D">
        <w:rPr>
          <w:iCs/>
        </w:rPr>
        <w:t xml:space="preserve">the way they can be measured (test methodologies). It will also be considered if some </w:t>
      </w:r>
      <w:r>
        <w:rPr>
          <w:iCs/>
        </w:rPr>
        <w:t xml:space="preserve">minimum performance </w:t>
      </w:r>
      <w:r w:rsidRPr="00EB0E04">
        <w:rPr>
          <w:iCs/>
        </w:rPr>
        <w:t>re</w:t>
      </w:r>
      <w:r>
        <w:rPr>
          <w:iCs/>
        </w:rPr>
        <w:t>qui</w:t>
      </w:r>
      <w:r w:rsidR="007D479D">
        <w:rPr>
          <w:iCs/>
        </w:rPr>
        <w:t xml:space="preserve">rements or objectives </w:t>
      </w:r>
      <w:r>
        <w:rPr>
          <w:iCs/>
        </w:rPr>
        <w:t xml:space="preserve">could be </w:t>
      </w:r>
      <w:r w:rsidR="007D479D">
        <w:rPr>
          <w:iCs/>
        </w:rPr>
        <w:t xml:space="preserve">specified for 3GPP UEs offering video telephony in addition to the acoustic performance requirements and related test methods </w:t>
      </w:r>
      <w:r>
        <w:rPr>
          <w:iCs/>
        </w:rPr>
        <w:t>already specified for voice.</w:t>
      </w:r>
      <w:r w:rsidR="000304B9">
        <w:rPr>
          <w:iCs/>
        </w:rPr>
        <w:t xml:space="preserve"> This includes especially the performance metrics </w:t>
      </w:r>
      <w:r>
        <w:rPr>
          <w:iCs/>
        </w:rPr>
        <w:t>representing the video and audio</w:t>
      </w:r>
      <w:r w:rsidR="000304B9">
        <w:rPr>
          <w:iCs/>
        </w:rPr>
        <w:t xml:space="preserve"> visual performance of UE</w:t>
      </w:r>
      <w:r w:rsidR="00E40500">
        <w:rPr>
          <w:iCs/>
        </w:rPr>
        <w:t xml:space="preserve">s, </w:t>
      </w:r>
      <w:r w:rsidR="000304B9">
        <w:rPr>
          <w:iCs/>
        </w:rPr>
        <w:t xml:space="preserve">like, for instance, </w:t>
      </w:r>
      <w:r w:rsidR="005803C3">
        <w:rPr>
          <w:iCs/>
        </w:rPr>
        <w:t>the quality of the sent and</w:t>
      </w:r>
      <w:r>
        <w:rPr>
          <w:iCs/>
        </w:rPr>
        <w:t xml:space="preserve"> received video, in good conditions or in degraded network conditions </w:t>
      </w:r>
      <w:r w:rsidR="007D479D">
        <w:rPr>
          <w:iCs/>
        </w:rPr>
        <w:t xml:space="preserve">(e.g. </w:t>
      </w:r>
      <w:r>
        <w:rPr>
          <w:iCs/>
        </w:rPr>
        <w:t>packet losses</w:t>
      </w:r>
      <w:r w:rsidR="007D479D">
        <w:rPr>
          <w:iCs/>
        </w:rPr>
        <w:t>…)</w:t>
      </w:r>
      <w:r>
        <w:rPr>
          <w:iCs/>
        </w:rPr>
        <w:t xml:space="preserve"> or the synchronization of voice with video</w:t>
      </w:r>
      <w:r w:rsidR="007D479D">
        <w:rPr>
          <w:iCs/>
        </w:rPr>
        <w:t xml:space="preserve"> (lip sync.)</w:t>
      </w:r>
    </w:p>
    <w:p w:rsidR="005803C3" w:rsidRDefault="005803C3" w:rsidP="00EB0E04">
      <w:pPr>
        <w:spacing w:after="0"/>
        <w:rPr>
          <w:iCs/>
        </w:rPr>
      </w:pPr>
    </w:p>
    <w:p w:rsidR="00EB0E04" w:rsidRDefault="00E4583A" w:rsidP="00713B02">
      <w:pPr>
        <w:spacing w:after="0"/>
        <w:rPr>
          <w:iCs/>
        </w:rPr>
      </w:pPr>
      <w:r>
        <w:rPr>
          <w:iCs/>
        </w:rPr>
        <w:t xml:space="preserve">SA4 is therefore </w:t>
      </w:r>
      <w:r w:rsidR="005803C3">
        <w:rPr>
          <w:iCs/>
        </w:rPr>
        <w:t>interested in any</w:t>
      </w:r>
      <w:r w:rsidR="00420D7F">
        <w:rPr>
          <w:iCs/>
        </w:rPr>
        <w:t xml:space="preserve"> </w:t>
      </w:r>
      <w:r w:rsidR="008E1FE9">
        <w:rPr>
          <w:iCs/>
        </w:rPr>
        <w:t xml:space="preserve">information and </w:t>
      </w:r>
      <w:r w:rsidR="005803C3">
        <w:rPr>
          <w:iCs/>
        </w:rPr>
        <w:t xml:space="preserve">guidance </w:t>
      </w:r>
      <w:r w:rsidR="00796A11">
        <w:rPr>
          <w:iCs/>
        </w:rPr>
        <w:t>from ITU-T SG9 and ITU-T SG 15</w:t>
      </w:r>
      <w:r w:rsidR="00E40500">
        <w:rPr>
          <w:iCs/>
        </w:rPr>
        <w:t xml:space="preserve"> </w:t>
      </w:r>
      <w:r w:rsidR="005803C3">
        <w:rPr>
          <w:iCs/>
        </w:rPr>
        <w:t xml:space="preserve">on suitable performance metrics and related test methodologies to </w:t>
      </w:r>
      <w:r w:rsidR="00436B86">
        <w:rPr>
          <w:iCs/>
        </w:rPr>
        <w:t xml:space="preserve">characterize the UE performance </w:t>
      </w:r>
      <w:r w:rsidR="005803C3">
        <w:rPr>
          <w:iCs/>
        </w:rPr>
        <w:t>for video telephony</w:t>
      </w:r>
      <w:r>
        <w:rPr>
          <w:iCs/>
        </w:rPr>
        <w:t>.</w:t>
      </w:r>
      <w:r w:rsidR="005803C3">
        <w:rPr>
          <w:iCs/>
        </w:rPr>
        <w:t xml:space="preserve"> </w:t>
      </w:r>
    </w:p>
    <w:p w:rsidR="001D7E3B" w:rsidRDefault="001D7E3B" w:rsidP="001D7E3B">
      <w:pPr>
        <w:spacing w:after="0"/>
        <w:rPr>
          <w:iCs/>
          <w:color w:val="0070C0"/>
        </w:rPr>
      </w:pPr>
    </w:p>
    <w:p w:rsidR="00055AEE" w:rsidRPr="001D7E3B" w:rsidRDefault="00055AEE" w:rsidP="001D7E3B">
      <w:pPr>
        <w:spacing w:after="0"/>
        <w:rPr>
          <w:iCs/>
          <w:color w:val="0070C0"/>
        </w:rPr>
      </w:pPr>
    </w:p>
    <w:p w:rsidR="00B97703" w:rsidRPr="002B4179" w:rsidRDefault="002F1940" w:rsidP="000F6242">
      <w:pPr>
        <w:pStyle w:val="Titre1"/>
        <w:rPr>
          <w:lang w:val="fr-FR"/>
        </w:rPr>
      </w:pPr>
      <w:r w:rsidRPr="002B4179">
        <w:rPr>
          <w:lang w:val="fr-FR"/>
        </w:rPr>
        <w:t>2</w:t>
      </w:r>
      <w:r w:rsidRPr="002B4179">
        <w:rPr>
          <w:lang w:val="fr-FR"/>
        </w:rPr>
        <w:tab/>
      </w:r>
      <w:r w:rsidR="000F6242" w:rsidRPr="002B4179">
        <w:rPr>
          <w:lang w:val="fr-FR"/>
        </w:rPr>
        <w:t>Actions</w:t>
      </w:r>
    </w:p>
    <w:p w:rsidR="00B97703" w:rsidRPr="002B4179" w:rsidRDefault="00B97703">
      <w:pPr>
        <w:spacing w:after="120"/>
        <w:ind w:left="1985" w:hanging="1985"/>
        <w:rPr>
          <w:rFonts w:ascii="Arial" w:hAnsi="Arial" w:cs="Arial"/>
          <w:b/>
          <w:lang w:val="fr-FR"/>
        </w:rPr>
      </w:pPr>
      <w:r w:rsidRPr="002B4179">
        <w:rPr>
          <w:rFonts w:ascii="Arial" w:hAnsi="Arial" w:cs="Arial"/>
          <w:b/>
          <w:lang w:val="fr-FR"/>
        </w:rPr>
        <w:t>To</w:t>
      </w:r>
      <w:r w:rsidR="000F6242" w:rsidRPr="002B4179">
        <w:rPr>
          <w:rFonts w:ascii="Arial" w:hAnsi="Arial" w:cs="Arial"/>
          <w:b/>
          <w:lang w:val="fr-FR"/>
        </w:rPr>
        <w:t xml:space="preserve"> </w:t>
      </w:r>
      <w:r w:rsidR="00942F9F" w:rsidRPr="002B4179">
        <w:rPr>
          <w:rFonts w:ascii="Arial" w:hAnsi="Arial" w:cs="Arial"/>
          <w:b/>
          <w:lang w:val="fr-FR"/>
        </w:rPr>
        <w:t>ITU-T SG12</w:t>
      </w:r>
      <w:r w:rsidR="00E40500" w:rsidRPr="002B4179">
        <w:rPr>
          <w:rFonts w:ascii="Arial" w:hAnsi="Arial" w:cs="Arial"/>
          <w:b/>
          <w:lang w:val="fr-FR"/>
        </w:rPr>
        <w:t>, ITU-T SG9</w:t>
      </w:r>
      <w:r w:rsidRPr="002B4179">
        <w:rPr>
          <w:rFonts w:ascii="Arial" w:hAnsi="Arial" w:cs="Arial"/>
          <w:b/>
          <w:lang w:val="fr-FR"/>
        </w:rPr>
        <w:t xml:space="preserve"> </w:t>
      </w:r>
    </w:p>
    <w:p w:rsidR="00582B06" w:rsidRPr="00335BBE" w:rsidRDefault="00D666FC" w:rsidP="001D7E3B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335BBE">
        <w:t>3G</w:t>
      </w:r>
      <w:r w:rsidR="00434084">
        <w:t>PP TSG SA WG4</w:t>
      </w:r>
      <w:r w:rsidR="00294EC8" w:rsidRPr="00335BBE">
        <w:t xml:space="preserve"> asks </w:t>
      </w:r>
      <w:r w:rsidR="00434084">
        <w:t>ITU-T SG</w:t>
      </w:r>
      <w:r w:rsidR="00E40500">
        <w:t xml:space="preserve"> 12</w:t>
      </w:r>
      <w:r w:rsidR="00420D7F">
        <w:t xml:space="preserve"> and</w:t>
      </w:r>
      <w:r w:rsidR="00434084">
        <w:t xml:space="preserve"> </w:t>
      </w:r>
      <w:r w:rsidR="00E40500">
        <w:t>ITU-T SG 9</w:t>
      </w:r>
    </w:p>
    <w:p w:rsidR="00420D7F" w:rsidRDefault="00420D7F" w:rsidP="00796A11">
      <w:pPr>
        <w:pStyle w:val="B1"/>
        <w:numPr>
          <w:ilvl w:val="0"/>
          <w:numId w:val="9"/>
        </w:numPr>
      </w:pPr>
      <w:r>
        <w:t xml:space="preserve">To provide </w:t>
      </w:r>
      <w:r w:rsidRPr="00434084">
        <w:t>information and guidance on suitable performance metrics and related test methodologies to characterize the UE performance for video telephony</w:t>
      </w:r>
      <w:r>
        <w:t>, and</w:t>
      </w:r>
    </w:p>
    <w:p w:rsidR="00582B06" w:rsidRPr="00335BBE" w:rsidRDefault="00E40500" w:rsidP="00055AEE">
      <w:pPr>
        <w:pStyle w:val="B1"/>
        <w:numPr>
          <w:ilvl w:val="0"/>
          <w:numId w:val="9"/>
        </w:numPr>
      </w:pPr>
      <w:r>
        <w:t>T</w:t>
      </w:r>
      <w:r w:rsidR="00294EC8" w:rsidRPr="00335BBE">
        <w:t xml:space="preserve">o take the </w:t>
      </w:r>
      <w:r w:rsidR="00281EC5">
        <w:t>new study item launched by SA4</w:t>
      </w:r>
      <w:r w:rsidR="00294EC8" w:rsidRPr="00335BBE">
        <w:t xml:space="preserve"> into account</w:t>
      </w:r>
      <w:r w:rsidR="00420D7F">
        <w:t xml:space="preserve"> in the preparation of </w:t>
      </w:r>
      <w:r w:rsidR="00281EC5">
        <w:t xml:space="preserve">their </w:t>
      </w:r>
      <w:r>
        <w:t>future works</w:t>
      </w:r>
      <w:r w:rsidR="005344A6">
        <w:t xml:space="preserve"> and inform SA4 on any ongoing or planned works related to this topic.</w:t>
      </w:r>
    </w:p>
    <w:p w:rsidR="001D7E3B" w:rsidRPr="001D7E3B" w:rsidRDefault="001D7E3B" w:rsidP="00055AEE">
      <w:pPr>
        <w:spacing w:after="120"/>
      </w:pPr>
    </w:p>
    <w:p w:rsidR="00B97703" w:rsidRDefault="00B97703" w:rsidP="000F6242">
      <w:pPr>
        <w:pStyle w:val="Titre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3184A">
        <w:rPr>
          <w:rFonts w:cs="Arial"/>
          <w:szCs w:val="36"/>
        </w:rPr>
        <w:t>SA</w:t>
      </w:r>
      <w:r w:rsidR="0003184A">
        <w:rPr>
          <w:rFonts w:cs="Arial"/>
          <w:bCs/>
          <w:szCs w:val="36"/>
        </w:rPr>
        <w:t xml:space="preserve"> WG4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9016FE" w:rsidRDefault="00434084" w:rsidP="009016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 </w:t>
      </w:r>
      <w:r w:rsidRPr="00434084">
        <w:rPr>
          <w:rFonts w:ascii="Arial" w:hAnsi="Arial" w:cs="Arial"/>
          <w:bCs/>
          <w:lang w:val="en-US"/>
        </w:rPr>
        <w:t>SA</w:t>
      </w:r>
      <w:r w:rsidR="00DB5B19">
        <w:rPr>
          <w:rFonts w:ascii="Arial" w:hAnsi="Arial" w:cs="Arial"/>
          <w:bCs/>
        </w:rPr>
        <w:t xml:space="preserve"> WG4 Meeting 89</w:t>
      </w:r>
      <w:r>
        <w:rPr>
          <w:rFonts w:ascii="Arial" w:hAnsi="Arial" w:cs="Arial"/>
          <w:bCs/>
        </w:rPr>
        <w:tab/>
      </w:r>
      <w:r w:rsidR="009016FE">
        <w:rPr>
          <w:rFonts w:ascii="Arial" w:hAnsi="Arial" w:cs="Arial"/>
          <w:bCs/>
        </w:rPr>
        <w:tab/>
      </w:r>
      <w:r w:rsidR="00DB5B19" w:rsidRPr="00DB5B19">
        <w:rPr>
          <w:rFonts w:ascii="Arial" w:hAnsi="Arial" w:cs="Arial"/>
          <w:bCs/>
        </w:rPr>
        <w:t xml:space="preserve">27 Jun - 1 Jul 2016   </w:t>
      </w:r>
      <w:r w:rsidR="009016FE">
        <w:rPr>
          <w:rFonts w:ascii="Arial" w:hAnsi="Arial" w:cs="Arial"/>
          <w:bCs/>
        </w:rPr>
        <w:tab/>
      </w:r>
      <w:r w:rsidR="00DB5B19">
        <w:rPr>
          <w:rFonts w:ascii="Arial" w:hAnsi="Arial" w:cs="Arial"/>
          <w:bCs/>
        </w:rPr>
        <w:t>Kista, Sweden</w:t>
      </w:r>
    </w:p>
    <w:p w:rsidR="002F1940" w:rsidRDefault="00DB5B19" w:rsidP="002516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TSG SA WG4 Meeting 90</w:t>
      </w:r>
      <w:r w:rsidR="00E70734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DB5B19">
        <w:rPr>
          <w:rFonts w:ascii="Arial" w:hAnsi="Arial" w:cs="Arial"/>
          <w:bCs/>
        </w:rPr>
        <w:t xml:space="preserve">5 - 9 Sep 2016   </w:t>
      </w:r>
      <w:r>
        <w:rPr>
          <w:rFonts w:ascii="Arial" w:hAnsi="Arial" w:cs="Arial"/>
          <w:bCs/>
        </w:rPr>
        <w:tab/>
      </w:r>
      <w:r w:rsidR="00E70734">
        <w:rPr>
          <w:rFonts w:ascii="Arial" w:hAnsi="Arial" w:cs="Arial"/>
          <w:bCs/>
        </w:rPr>
        <w:t>Ljubljana, Slovenia</w:t>
      </w:r>
    </w:p>
    <w:p w:rsidR="00DB5B19" w:rsidRPr="00251606" w:rsidRDefault="00DB5B19" w:rsidP="00DB5B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WG4 Meeting 91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DB5B19">
        <w:rPr>
          <w:rFonts w:ascii="Arial" w:hAnsi="Arial" w:cs="Arial"/>
          <w:bCs/>
        </w:rPr>
        <w:t xml:space="preserve">24 - 28 Oct 2016   </w:t>
      </w:r>
      <w:r>
        <w:rPr>
          <w:rFonts w:ascii="Arial" w:hAnsi="Arial" w:cs="Arial"/>
          <w:bCs/>
        </w:rPr>
        <w:tab/>
      </w:r>
      <w:r w:rsidRPr="00DB5B19">
        <w:rPr>
          <w:rFonts w:ascii="Arial" w:hAnsi="Arial" w:cs="Arial"/>
          <w:bCs/>
        </w:rPr>
        <w:t xml:space="preserve">India </w:t>
      </w:r>
    </w:p>
    <w:p w:rsidR="00DB5B19" w:rsidRPr="00251606" w:rsidRDefault="00DB5B19" w:rsidP="002516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DB5B19" w:rsidRPr="0025160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588F" w:rsidRDefault="0024588F">
      <w:pPr>
        <w:spacing w:after="0"/>
      </w:pPr>
      <w:r>
        <w:separator/>
      </w:r>
    </w:p>
  </w:endnote>
  <w:endnote w:type="continuationSeparator" w:id="0">
    <w:p w:rsidR="0024588F" w:rsidRDefault="002458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588F" w:rsidRDefault="0024588F">
      <w:pPr>
        <w:spacing w:after="0"/>
      </w:pPr>
      <w:r>
        <w:separator/>
      </w:r>
    </w:p>
  </w:footnote>
  <w:footnote w:type="continuationSeparator" w:id="0">
    <w:p w:rsidR="0024588F" w:rsidRDefault="0024588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0D70024"/>
    <w:multiLevelType w:val="hybridMultilevel"/>
    <w:tmpl w:val="69B4BF58"/>
    <w:lvl w:ilvl="0" w:tplc="33ACA39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DA602B5"/>
    <w:multiLevelType w:val="hybridMultilevel"/>
    <w:tmpl w:val="5570020C"/>
    <w:lvl w:ilvl="0" w:tplc="AFD4F286">
      <w:start w:val="1"/>
      <w:numFmt w:val="bullet"/>
      <w:pStyle w:val="Bullet2"/>
      <w:lvlText w:val=""/>
      <w:lvlJc w:val="left"/>
      <w:pPr>
        <w:tabs>
          <w:tab w:val="num" w:pos="2054"/>
        </w:tabs>
        <w:ind w:left="1977" w:hanging="28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3">
    <w:nsid w:val="3B711F56"/>
    <w:multiLevelType w:val="hybridMultilevel"/>
    <w:tmpl w:val="B088FD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81A4064"/>
    <w:multiLevelType w:val="hybridMultilevel"/>
    <w:tmpl w:val="16E0CDB4"/>
    <w:lvl w:ilvl="0" w:tplc="9FA890E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FA23531"/>
    <w:multiLevelType w:val="hybridMultilevel"/>
    <w:tmpl w:val="51A8FE4C"/>
    <w:lvl w:ilvl="0" w:tplc="038429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3"/>
  </w:num>
  <w:num w:numId="8">
    <w:abstractNumId w:val="5"/>
  </w:num>
  <w:num w:numId="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17F23"/>
    <w:rsid w:val="000304B9"/>
    <w:rsid w:val="0003184A"/>
    <w:rsid w:val="00033037"/>
    <w:rsid w:val="00040740"/>
    <w:rsid w:val="00055AEE"/>
    <w:rsid w:val="000609E7"/>
    <w:rsid w:val="00080B48"/>
    <w:rsid w:val="000B1000"/>
    <w:rsid w:val="000B35A4"/>
    <w:rsid w:val="000E5BB9"/>
    <w:rsid w:val="000F6242"/>
    <w:rsid w:val="00104700"/>
    <w:rsid w:val="001229E5"/>
    <w:rsid w:val="00123E04"/>
    <w:rsid w:val="00136842"/>
    <w:rsid w:val="0013746D"/>
    <w:rsid w:val="0015523C"/>
    <w:rsid w:val="00182796"/>
    <w:rsid w:val="00194C9E"/>
    <w:rsid w:val="00195F90"/>
    <w:rsid w:val="001A6CDA"/>
    <w:rsid w:val="001C0AB9"/>
    <w:rsid w:val="001D7E3B"/>
    <w:rsid w:val="001F2D1F"/>
    <w:rsid w:val="00214DE8"/>
    <w:rsid w:val="00220849"/>
    <w:rsid w:val="0024588F"/>
    <w:rsid w:val="00251606"/>
    <w:rsid w:val="0028154C"/>
    <w:rsid w:val="00281EC5"/>
    <w:rsid w:val="00287BA3"/>
    <w:rsid w:val="00294EC8"/>
    <w:rsid w:val="00296D8D"/>
    <w:rsid w:val="002B2473"/>
    <w:rsid w:val="002B4179"/>
    <w:rsid w:val="002C454F"/>
    <w:rsid w:val="002D553C"/>
    <w:rsid w:val="002D6950"/>
    <w:rsid w:val="002F1940"/>
    <w:rsid w:val="00304A68"/>
    <w:rsid w:val="0030794B"/>
    <w:rsid w:val="00335BBE"/>
    <w:rsid w:val="00352E68"/>
    <w:rsid w:val="003649FA"/>
    <w:rsid w:val="00383545"/>
    <w:rsid w:val="003C499D"/>
    <w:rsid w:val="003E45A3"/>
    <w:rsid w:val="00412CEC"/>
    <w:rsid w:val="00420D7F"/>
    <w:rsid w:val="00433500"/>
    <w:rsid w:val="00433F71"/>
    <w:rsid w:val="00434084"/>
    <w:rsid w:val="00436B86"/>
    <w:rsid w:val="00451E66"/>
    <w:rsid w:val="00452295"/>
    <w:rsid w:val="00463A81"/>
    <w:rsid w:val="00475563"/>
    <w:rsid w:val="00481795"/>
    <w:rsid w:val="004E3939"/>
    <w:rsid w:val="004F0EC8"/>
    <w:rsid w:val="00504CEE"/>
    <w:rsid w:val="00506032"/>
    <w:rsid w:val="005344A6"/>
    <w:rsid w:val="00534DB1"/>
    <w:rsid w:val="00551E14"/>
    <w:rsid w:val="0055777C"/>
    <w:rsid w:val="005651F5"/>
    <w:rsid w:val="0057296B"/>
    <w:rsid w:val="005803C3"/>
    <w:rsid w:val="00582B06"/>
    <w:rsid w:val="005E5DE0"/>
    <w:rsid w:val="00610D12"/>
    <w:rsid w:val="00616F6E"/>
    <w:rsid w:val="00632C5A"/>
    <w:rsid w:val="00632DC9"/>
    <w:rsid w:val="0067079B"/>
    <w:rsid w:val="006C1FE6"/>
    <w:rsid w:val="006C2DB1"/>
    <w:rsid w:val="006E312D"/>
    <w:rsid w:val="006E3D20"/>
    <w:rsid w:val="006E6A44"/>
    <w:rsid w:val="00713B02"/>
    <w:rsid w:val="00726282"/>
    <w:rsid w:val="00762284"/>
    <w:rsid w:val="00796A11"/>
    <w:rsid w:val="007B0927"/>
    <w:rsid w:val="007D0284"/>
    <w:rsid w:val="007D479D"/>
    <w:rsid w:val="007F3ADB"/>
    <w:rsid w:val="007F4F92"/>
    <w:rsid w:val="007F704F"/>
    <w:rsid w:val="00812778"/>
    <w:rsid w:val="00854D8E"/>
    <w:rsid w:val="0085598A"/>
    <w:rsid w:val="008662F7"/>
    <w:rsid w:val="008A3AC6"/>
    <w:rsid w:val="008D2298"/>
    <w:rsid w:val="008D772F"/>
    <w:rsid w:val="008E0615"/>
    <w:rsid w:val="008E1FE9"/>
    <w:rsid w:val="009016FE"/>
    <w:rsid w:val="00925241"/>
    <w:rsid w:val="009279BF"/>
    <w:rsid w:val="00937A61"/>
    <w:rsid w:val="00942F9F"/>
    <w:rsid w:val="00975529"/>
    <w:rsid w:val="0099764C"/>
    <w:rsid w:val="009A1E37"/>
    <w:rsid w:val="009B4067"/>
    <w:rsid w:val="009C5D18"/>
    <w:rsid w:val="009D7E8D"/>
    <w:rsid w:val="009F0A55"/>
    <w:rsid w:val="00A259E6"/>
    <w:rsid w:val="00A92389"/>
    <w:rsid w:val="00A9452F"/>
    <w:rsid w:val="00AB72A4"/>
    <w:rsid w:val="00B444DE"/>
    <w:rsid w:val="00B6279C"/>
    <w:rsid w:val="00B97703"/>
    <w:rsid w:val="00BC5750"/>
    <w:rsid w:val="00C54C41"/>
    <w:rsid w:val="00C55445"/>
    <w:rsid w:val="00CB40F9"/>
    <w:rsid w:val="00CD4ADB"/>
    <w:rsid w:val="00CE7849"/>
    <w:rsid w:val="00D02450"/>
    <w:rsid w:val="00D07938"/>
    <w:rsid w:val="00D24A44"/>
    <w:rsid w:val="00D666FC"/>
    <w:rsid w:val="00D77914"/>
    <w:rsid w:val="00D95627"/>
    <w:rsid w:val="00DA4F5C"/>
    <w:rsid w:val="00DB5B19"/>
    <w:rsid w:val="00DD1CD2"/>
    <w:rsid w:val="00DD6621"/>
    <w:rsid w:val="00E02EB6"/>
    <w:rsid w:val="00E40500"/>
    <w:rsid w:val="00E4583A"/>
    <w:rsid w:val="00E70734"/>
    <w:rsid w:val="00EB0E04"/>
    <w:rsid w:val="00EE4DF7"/>
    <w:rsid w:val="00F0473B"/>
    <w:rsid w:val="00F506C5"/>
    <w:rsid w:val="00F67A2B"/>
    <w:rsid w:val="00F90237"/>
    <w:rsid w:val="00F950C9"/>
    <w:rsid w:val="00FC7A98"/>
    <w:rsid w:val="00FE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EC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aliases w:val="H1,h1"/>
    <w:next w:val="Normal"/>
    <w:qFormat/>
    <w:rsid w:val="004F0E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aliases w:val="H2,h2"/>
    <w:basedOn w:val="Titre1"/>
    <w:next w:val="Normal"/>
    <w:qFormat/>
    <w:rsid w:val="004F0E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4F0EC8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4F0EC8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4F0EC8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4F0EC8"/>
    <w:pPr>
      <w:outlineLvl w:val="5"/>
    </w:pPr>
  </w:style>
  <w:style w:type="paragraph" w:styleId="Titre7">
    <w:name w:val="heading 7"/>
    <w:basedOn w:val="H6"/>
    <w:next w:val="Normal"/>
    <w:qFormat/>
    <w:rsid w:val="004F0EC8"/>
    <w:pPr>
      <w:outlineLvl w:val="6"/>
    </w:pPr>
  </w:style>
  <w:style w:type="paragraph" w:styleId="Titre8">
    <w:name w:val="heading 8"/>
    <w:basedOn w:val="Titre1"/>
    <w:next w:val="Normal"/>
    <w:qFormat/>
    <w:rsid w:val="004F0EC8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4F0EC8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link w:val="En-tteCar"/>
    <w:uiPriority w:val="99"/>
    <w:rsid w:val="004F0E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Pieddepage">
    <w:name w:val="footer"/>
    <w:basedOn w:val="En-tte"/>
    <w:semiHidden/>
    <w:rsid w:val="004F0EC8"/>
    <w:pPr>
      <w:jc w:val="center"/>
    </w:pPr>
    <w:rPr>
      <w:i/>
    </w:r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4F0EC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THeader Car,header1 Car,header2 Car,header3 Car,header odd11 Car,header odd21 Car,header odd7 Car,header4 Car"/>
    <w:link w:val="En-tte"/>
    <w:uiPriority w:val="99"/>
    <w:rsid w:val="004E3939"/>
    <w:rPr>
      <w:rFonts w:ascii="Arial" w:hAnsi="Arial"/>
      <w:b/>
      <w:noProof/>
      <w:sz w:val="18"/>
    </w:rPr>
  </w:style>
  <w:style w:type="paragraph" w:styleId="TM8">
    <w:name w:val="toc 8"/>
    <w:basedOn w:val="TM1"/>
    <w:semiHidden/>
    <w:rsid w:val="004F0EC8"/>
    <w:pPr>
      <w:spacing w:before="180"/>
      <w:ind w:left="2693" w:hanging="2693"/>
    </w:pPr>
    <w:rPr>
      <w:b/>
    </w:rPr>
  </w:style>
  <w:style w:type="paragraph" w:styleId="TM1">
    <w:name w:val="toc 1"/>
    <w:semiHidden/>
    <w:rsid w:val="004F0E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F0E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4F0EC8"/>
    <w:pPr>
      <w:ind w:left="1701" w:hanging="1701"/>
    </w:pPr>
  </w:style>
  <w:style w:type="paragraph" w:styleId="TM4">
    <w:name w:val="toc 4"/>
    <w:basedOn w:val="TM3"/>
    <w:semiHidden/>
    <w:rsid w:val="004F0EC8"/>
    <w:pPr>
      <w:ind w:left="1418" w:hanging="1418"/>
    </w:pPr>
  </w:style>
  <w:style w:type="paragraph" w:styleId="TM3">
    <w:name w:val="toc 3"/>
    <w:basedOn w:val="TM2"/>
    <w:semiHidden/>
    <w:rsid w:val="004F0EC8"/>
    <w:pPr>
      <w:ind w:left="1134" w:hanging="1134"/>
    </w:pPr>
  </w:style>
  <w:style w:type="paragraph" w:styleId="TM2">
    <w:name w:val="toc 2"/>
    <w:basedOn w:val="TM1"/>
    <w:semiHidden/>
    <w:rsid w:val="004F0E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0EC8"/>
    <w:pPr>
      <w:ind w:left="284"/>
    </w:pPr>
  </w:style>
  <w:style w:type="paragraph" w:styleId="Index1">
    <w:name w:val="index 1"/>
    <w:basedOn w:val="Normal"/>
    <w:semiHidden/>
    <w:rsid w:val="004F0EC8"/>
    <w:pPr>
      <w:keepLines/>
      <w:spacing w:after="0"/>
    </w:pPr>
  </w:style>
  <w:style w:type="paragraph" w:customStyle="1" w:styleId="ZH">
    <w:name w:val="ZH"/>
    <w:rsid w:val="004F0E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4F0EC8"/>
    <w:pPr>
      <w:outlineLvl w:val="9"/>
    </w:pPr>
  </w:style>
  <w:style w:type="paragraph" w:styleId="Listenumros2">
    <w:name w:val="List Number 2"/>
    <w:basedOn w:val="Listenumros"/>
    <w:semiHidden/>
    <w:rsid w:val="004F0EC8"/>
    <w:pPr>
      <w:ind w:left="851"/>
    </w:pPr>
  </w:style>
  <w:style w:type="character" w:styleId="Appelnotedebasdep">
    <w:name w:val="footnote reference"/>
    <w:basedOn w:val="Policepardfaut"/>
    <w:semiHidden/>
    <w:rsid w:val="004F0EC8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4F0EC8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sz w:val="16"/>
    </w:rPr>
  </w:style>
  <w:style w:type="paragraph" w:customStyle="1" w:styleId="TAH">
    <w:name w:val="TAH"/>
    <w:basedOn w:val="TAC"/>
    <w:rsid w:val="004F0EC8"/>
    <w:rPr>
      <w:b/>
    </w:rPr>
  </w:style>
  <w:style w:type="paragraph" w:customStyle="1" w:styleId="TAC">
    <w:name w:val="TAC"/>
    <w:basedOn w:val="TAL"/>
    <w:rsid w:val="004F0EC8"/>
    <w:pPr>
      <w:jc w:val="center"/>
    </w:pPr>
  </w:style>
  <w:style w:type="paragraph" w:customStyle="1" w:styleId="TF">
    <w:name w:val="TF"/>
    <w:basedOn w:val="TH"/>
    <w:rsid w:val="004F0EC8"/>
    <w:pPr>
      <w:keepNext w:val="0"/>
      <w:spacing w:before="0" w:after="240"/>
    </w:pPr>
  </w:style>
  <w:style w:type="paragraph" w:customStyle="1" w:styleId="NO">
    <w:name w:val="NO"/>
    <w:basedOn w:val="Normal"/>
    <w:rsid w:val="004F0EC8"/>
    <w:pPr>
      <w:keepLines/>
      <w:ind w:left="1135" w:hanging="851"/>
    </w:pPr>
  </w:style>
  <w:style w:type="paragraph" w:styleId="TM9">
    <w:name w:val="toc 9"/>
    <w:basedOn w:val="TM8"/>
    <w:semiHidden/>
    <w:rsid w:val="004F0EC8"/>
    <w:pPr>
      <w:ind w:left="1418" w:hanging="1418"/>
    </w:pPr>
  </w:style>
  <w:style w:type="paragraph" w:customStyle="1" w:styleId="EX">
    <w:name w:val="EX"/>
    <w:basedOn w:val="Normal"/>
    <w:rsid w:val="004F0EC8"/>
    <w:pPr>
      <w:keepLines/>
      <w:ind w:left="1702" w:hanging="1418"/>
    </w:pPr>
  </w:style>
  <w:style w:type="paragraph" w:customStyle="1" w:styleId="FP">
    <w:name w:val="FP"/>
    <w:basedOn w:val="Normal"/>
    <w:rsid w:val="004F0EC8"/>
    <w:pPr>
      <w:spacing w:after="0"/>
    </w:pPr>
  </w:style>
  <w:style w:type="paragraph" w:customStyle="1" w:styleId="LD">
    <w:name w:val="LD"/>
    <w:rsid w:val="004F0E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F0EC8"/>
    <w:pPr>
      <w:spacing w:after="0"/>
    </w:pPr>
  </w:style>
  <w:style w:type="paragraph" w:customStyle="1" w:styleId="EW">
    <w:name w:val="EW"/>
    <w:basedOn w:val="EX"/>
    <w:rsid w:val="004F0EC8"/>
    <w:pPr>
      <w:spacing w:after="0"/>
    </w:pPr>
  </w:style>
  <w:style w:type="paragraph" w:styleId="TM6">
    <w:name w:val="toc 6"/>
    <w:basedOn w:val="TM5"/>
    <w:next w:val="Normal"/>
    <w:semiHidden/>
    <w:rsid w:val="004F0EC8"/>
    <w:pPr>
      <w:ind w:left="1985" w:hanging="1985"/>
    </w:pPr>
  </w:style>
  <w:style w:type="paragraph" w:styleId="TM7">
    <w:name w:val="toc 7"/>
    <w:basedOn w:val="TM6"/>
    <w:next w:val="Normal"/>
    <w:semiHidden/>
    <w:rsid w:val="004F0EC8"/>
    <w:pPr>
      <w:ind w:left="2268" w:hanging="2268"/>
    </w:pPr>
  </w:style>
  <w:style w:type="paragraph" w:styleId="Listepuces2">
    <w:name w:val="List Bullet 2"/>
    <w:basedOn w:val="Listepuces"/>
    <w:semiHidden/>
    <w:rsid w:val="004F0EC8"/>
    <w:pPr>
      <w:ind w:left="851"/>
    </w:pPr>
  </w:style>
  <w:style w:type="paragraph" w:styleId="Listepuces3">
    <w:name w:val="List Bullet 3"/>
    <w:basedOn w:val="Listepuces2"/>
    <w:semiHidden/>
    <w:rsid w:val="004F0EC8"/>
    <w:pPr>
      <w:ind w:left="1135"/>
    </w:pPr>
  </w:style>
  <w:style w:type="paragraph" w:styleId="Listenumros">
    <w:name w:val="List Number"/>
    <w:basedOn w:val="Liste"/>
    <w:semiHidden/>
    <w:rsid w:val="004F0EC8"/>
  </w:style>
  <w:style w:type="paragraph" w:customStyle="1" w:styleId="EQ">
    <w:name w:val="EQ"/>
    <w:basedOn w:val="Normal"/>
    <w:next w:val="Normal"/>
    <w:rsid w:val="004F0E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F0E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0E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0E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F0EC8"/>
    <w:pPr>
      <w:jc w:val="right"/>
    </w:pPr>
  </w:style>
  <w:style w:type="paragraph" w:customStyle="1" w:styleId="H6">
    <w:name w:val="H6"/>
    <w:basedOn w:val="Titre5"/>
    <w:next w:val="Normal"/>
    <w:rsid w:val="004F0E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0EC8"/>
    <w:pPr>
      <w:ind w:left="851" w:hanging="851"/>
    </w:pPr>
  </w:style>
  <w:style w:type="paragraph" w:customStyle="1" w:styleId="TAL">
    <w:name w:val="TAL"/>
    <w:basedOn w:val="Normal"/>
    <w:rsid w:val="004F0E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F0E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0E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F0E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F0E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F0EC8"/>
    <w:pPr>
      <w:framePr w:wrap="notBeside" w:y="16161"/>
    </w:pPr>
  </w:style>
  <w:style w:type="character" w:customStyle="1" w:styleId="ZGSM">
    <w:name w:val="ZGSM"/>
    <w:rsid w:val="004F0EC8"/>
  </w:style>
  <w:style w:type="paragraph" w:styleId="Liste2">
    <w:name w:val="List 2"/>
    <w:basedOn w:val="Liste"/>
    <w:semiHidden/>
    <w:rsid w:val="004F0EC8"/>
    <w:pPr>
      <w:ind w:left="851"/>
    </w:pPr>
  </w:style>
  <w:style w:type="paragraph" w:customStyle="1" w:styleId="ZG">
    <w:name w:val="ZG"/>
    <w:rsid w:val="004F0E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4F0EC8"/>
    <w:pPr>
      <w:ind w:left="1135"/>
    </w:pPr>
  </w:style>
  <w:style w:type="paragraph" w:styleId="Liste4">
    <w:name w:val="List 4"/>
    <w:basedOn w:val="Liste3"/>
    <w:semiHidden/>
    <w:rsid w:val="004F0EC8"/>
    <w:pPr>
      <w:ind w:left="1418"/>
    </w:pPr>
  </w:style>
  <w:style w:type="paragraph" w:styleId="Liste5">
    <w:name w:val="List 5"/>
    <w:basedOn w:val="Liste4"/>
    <w:semiHidden/>
    <w:rsid w:val="004F0EC8"/>
    <w:pPr>
      <w:ind w:left="1702"/>
    </w:pPr>
  </w:style>
  <w:style w:type="paragraph" w:customStyle="1" w:styleId="EditorsNote">
    <w:name w:val="Editor's Note"/>
    <w:basedOn w:val="NO"/>
    <w:rsid w:val="004F0EC8"/>
    <w:rPr>
      <w:color w:val="FF0000"/>
    </w:rPr>
  </w:style>
  <w:style w:type="paragraph" w:styleId="Liste">
    <w:name w:val="List"/>
    <w:basedOn w:val="Normal"/>
    <w:semiHidden/>
    <w:rsid w:val="004F0EC8"/>
    <w:pPr>
      <w:ind w:left="568" w:hanging="284"/>
    </w:pPr>
  </w:style>
  <w:style w:type="paragraph" w:styleId="Listepuces">
    <w:name w:val="List Bullet"/>
    <w:basedOn w:val="Liste"/>
    <w:semiHidden/>
    <w:rsid w:val="004F0EC8"/>
  </w:style>
  <w:style w:type="paragraph" w:styleId="Listepuces4">
    <w:name w:val="List Bullet 4"/>
    <w:basedOn w:val="Listepuces3"/>
    <w:semiHidden/>
    <w:rsid w:val="004F0EC8"/>
    <w:pPr>
      <w:ind w:left="1418"/>
    </w:pPr>
  </w:style>
  <w:style w:type="paragraph" w:styleId="Listepuces5">
    <w:name w:val="List Bullet 5"/>
    <w:basedOn w:val="Listepuces4"/>
    <w:semiHidden/>
    <w:rsid w:val="004F0EC8"/>
    <w:pPr>
      <w:ind w:left="1702"/>
    </w:pPr>
  </w:style>
  <w:style w:type="paragraph" w:customStyle="1" w:styleId="B2">
    <w:name w:val="B2"/>
    <w:basedOn w:val="Liste2"/>
    <w:rsid w:val="004F0EC8"/>
  </w:style>
  <w:style w:type="paragraph" w:customStyle="1" w:styleId="B3">
    <w:name w:val="B3"/>
    <w:basedOn w:val="Liste3"/>
    <w:rsid w:val="004F0EC8"/>
  </w:style>
  <w:style w:type="paragraph" w:customStyle="1" w:styleId="B4">
    <w:name w:val="B4"/>
    <w:basedOn w:val="Liste4"/>
    <w:rsid w:val="004F0EC8"/>
  </w:style>
  <w:style w:type="paragraph" w:customStyle="1" w:styleId="B5">
    <w:name w:val="B5"/>
    <w:basedOn w:val="Liste5"/>
    <w:rsid w:val="004F0EC8"/>
  </w:style>
  <w:style w:type="paragraph" w:customStyle="1" w:styleId="ZTD">
    <w:name w:val="ZTD"/>
    <w:basedOn w:val="ZB"/>
    <w:rsid w:val="004F0EC8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Bullet2">
    <w:name w:val="Bullet2"/>
    <w:basedOn w:val="Normal"/>
    <w:semiHidden/>
    <w:rsid w:val="00534DB1"/>
    <w:pPr>
      <w:numPr>
        <w:numId w:val="5"/>
      </w:numPr>
      <w:overflowPunct/>
      <w:autoSpaceDE/>
      <w:autoSpaceDN/>
      <w:adjustRightInd/>
      <w:spacing w:after="60"/>
      <w:jc w:val="both"/>
      <w:textAlignment w:val="auto"/>
    </w:pPr>
    <w:rPr>
      <w:rFonts w:ascii="Arial" w:eastAsia="SimSun" w:hAnsi="Arial"/>
      <w:sz w:val="22"/>
      <w:lang w:eastAsia="zh-CN" w:bidi="bn-BD"/>
    </w:rPr>
  </w:style>
  <w:style w:type="paragraph" w:customStyle="1" w:styleId="NormalParagraph">
    <w:name w:val="Normal Paragraph"/>
    <w:qFormat/>
    <w:rsid w:val="00534DB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Bullets">
    <w:name w:val="Bullets"/>
    <w:basedOn w:val="NormalParagraph"/>
    <w:rsid w:val="00534DB1"/>
    <w:pPr>
      <w:ind w:left="567" w:hanging="283"/>
      <w:jc w:val="both"/>
    </w:pPr>
    <w:rPr>
      <w:rFonts w:eastAsia="MS Mincho"/>
      <w:lang w:eastAsia="ja-JP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534DB1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534DB1"/>
    <w:rPr>
      <w:rFonts w:ascii="Arial" w:eastAsia="SimSun" w:hAnsi="Arial"/>
      <w:szCs w:val="22"/>
      <w:lang w:val="en-GB" w:eastAsia="de-DE"/>
    </w:rPr>
  </w:style>
  <w:style w:type="paragraph" w:styleId="Paragraphedeliste">
    <w:name w:val="List Paragraph"/>
    <w:basedOn w:val="Normal"/>
    <w:uiPriority w:val="34"/>
    <w:qFormat/>
    <w:rsid w:val="00CB40F9"/>
    <w:pPr>
      <w:ind w:left="720"/>
      <w:contextualSpacing/>
    </w:pPr>
  </w:style>
  <w:style w:type="paragraph" w:styleId="Textebrut">
    <w:name w:val="Plain Text"/>
    <w:basedOn w:val="Normal"/>
    <w:link w:val="TextebrutCar"/>
    <w:uiPriority w:val="99"/>
    <w:semiHidden/>
    <w:unhideWhenUsed/>
    <w:rsid w:val="00BC5750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onsolas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BC5750"/>
    <w:rPr>
      <w:rFonts w:ascii="Calibri" w:eastAsiaTheme="minorHAnsi" w:hAnsi="Calibri" w:cs="Consolas"/>
      <w:sz w:val="22"/>
      <w:szCs w:val="21"/>
      <w:lang w:val="fr-FR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0EC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Titre1">
    <w:name w:val="heading 1"/>
    <w:aliases w:val="H1,h1"/>
    <w:next w:val="Normal"/>
    <w:qFormat/>
    <w:rsid w:val="004F0E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aliases w:val="H2,h2"/>
    <w:basedOn w:val="Titre1"/>
    <w:next w:val="Normal"/>
    <w:qFormat/>
    <w:rsid w:val="004F0E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h3"/>
    <w:basedOn w:val="Titre2"/>
    <w:next w:val="Normal"/>
    <w:qFormat/>
    <w:rsid w:val="004F0EC8"/>
    <w:pPr>
      <w:spacing w:before="120"/>
      <w:outlineLvl w:val="2"/>
    </w:pPr>
    <w:rPr>
      <w:sz w:val="28"/>
    </w:rPr>
  </w:style>
  <w:style w:type="paragraph" w:styleId="Titre4">
    <w:name w:val="heading 4"/>
    <w:aliases w:val="h4"/>
    <w:basedOn w:val="Titre3"/>
    <w:next w:val="Normal"/>
    <w:qFormat/>
    <w:rsid w:val="004F0EC8"/>
    <w:pPr>
      <w:ind w:left="1418" w:hanging="1418"/>
      <w:outlineLvl w:val="3"/>
    </w:pPr>
    <w:rPr>
      <w:sz w:val="24"/>
    </w:rPr>
  </w:style>
  <w:style w:type="paragraph" w:styleId="Titre5">
    <w:name w:val="heading 5"/>
    <w:aliases w:val="h5"/>
    <w:basedOn w:val="Titre4"/>
    <w:next w:val="Normal"/>
    <w:qFormat/>
    <w:rsid w:val="004F0EC8"/>
    <w:pPr>
      <w:ind w:left="1701" w:hanging="1701"/>
      <w:outlineLvl w:val="4"/>
    </w:pPr>
    <w:rPr>
      <w:sz w:val="22"/>
    </w:rPr>
  </w:style>
  <w:style w:type="paragraph" w:styleId="Titre6">
    <w:name w:val="heading 6"/>
    <w:aliases w:val="h6"/>
    <w:basedOn w:val="H6"/>
    <w:next w:val="Normal"/>
    <w:qFormat/>
    <w:rsid w:val="004F0EC8"/>
    <w:pPr>
      <w:outlineLvl w:val="5"/>
    </w:pPr>
  </w:style>
  <w:style w:type="paragraph" w:styleId="Titre7">
    <w:name w:val="heading 7"/>
    <w:basedOn w:val="H6"/>
    <w:next w:val="Normal"/>
    <w:qFormat/>
    <w:rsid w:val="004F0EC8"/>
    <w:pPr>
      <w:outlineLvl w:val="6"/>
    </w:pPr>
  </w:style>
  <w:style w:type="paragraph" w:styleId="Titre8">
    <w:name w:val="heading 8"/>
    <w:basedOn w:val="Titre1"/>
    <w:next w:val="Normal"/>
    <w:qFormat/>
    <w:rsid w:val="004F0EC8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4F0EC8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link w:val="En-tteCar"/>
    <w:uiPriority w:val="99"/>
    <w:rsid w:val="004F0E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Pieddepage">
    <w:name w:val="footer"/>
    <w:basedOn w:val="En-tte"/>
    <w:semiHidden/>
    <w:rsid w:val="004F0EC8"/>
    <w:pPr>
      <w:jc w:val="center"/>
    </w:pPr>
    <w:rPr>
      <w:i/>
    </w:r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  <w:semiHidden/>
  </w:style>
  <w:style w:type="paragraph" w:customStyle="1" w:styleId="B1">
    <w:name w:val="B1"/>
    <w:basedOn w:val="Liste"/>
    <w:rsid w:val="004F0EC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Marquedecommentair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sdetexte">
    <w:name w:val="Body Text"/>
    <w:basedOn w:val="Normal"/>
    <w:semiHidden/>
    <w:rPr>
      <w:rFonts w:ascii="Arial" w:hAnsi="Arial" w:cs="Arial"/>
      <w:color w:val="FF000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En-tteCar">
    <w:name w:val="En-tête Car"/>
    <w:aliases w:val="header odd Car,header Car,header odd1 Car,header odd2 Car,header odd3 Car,header odd4 Car,header odd5 Car,header odd6 Car,THeader Car,header1 Car,header2 Car,header3 Car,header odd11 Car,header odd21 Car,header odd7 Car,header4 Car"/>
    <w:link w:val="En-tte"/>
    <w:uiPriority w:val="99"/>
    <w:rsid w:val="004E3939"/>
    <w:rPr>
      <w:rFonts w:ascii="Arial" w:hAnsi="Arial"/>
      <w:b/>
      <w:noProof/>
      <w:sz w:val="18"/>
    </w:rPr>
  </w:style>
  <w:style w:type="paragraph" w:styleId="TM8">
    <w:name w:val="toc 8"/>
    <w:basedOn w:val="TM1"/>
    <w:semiHidden/>
    <w:rsid w:val="004F0EC8"/>
    <w:pPr>
      <w:spacing w:before="180"/>
      <w:ind w:left="2693" w:hanging="2693"/>
    </w:pPr>
    <w:rPr>
      <w:b/>
    </w:rPr>
  </w:style>
  <w:style w:type="paragraph" w:styleId="TM1">
    <w:name w:val="toc 1"/>
    <w:semiHidden/>
    <w:rsid w:val="004F0E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F0E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M5">
    <w:name w:val="toc 5"/>
    <w:basedOn w:val="TM4"/>
    <w:semiHidden/>
    <w:rsid w:val="004F0EC8"/>
    <w:pPr>
      <w:ind w:left="1701" w:hanging="1701"/>
    </w:pPr>
  </w:style>
  <w:style w:type="paragraph" w:styleId="TM4">
    <w:name w:val="toc 4"/>
    <w:basedOn w:val="TM3"/>
    <w:semiHidden/>
    <w:rsid w:val="004F0EC8"/>
    <w:pPr>
      <w:ind w:left="1418" w:hanging="1418"/>
    </w:pPr>
  </w:style>
  <w:style w:type="paragraph" w:styleId="TM3">
    <w:name w:val="toc 3"/>
    <w:basedOn w:val="TM2"/>
    <w:semiHidden/>
    <w:rsid w:val="004F0EC8"/>
    <w:pPr>
      <w:ind w:left="1134" w:hanging="1134"/>
    </w:pPr>
  </w:style>
  <w:style w:type="paragraph" w:styleId="TM2">
    <w:name w:val="toc 2"/>
    <w:basedOn w:val="TM1"/>
    <w:semiHidden/>
    <w:rsid w:val="004F0E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0EC8"/>
    <w:pPr>
      <w:ind w:left="284"/>
    </w:pPr>
  </w:style>
  <w:style w:type="paragraph" w:styleId="Index1">
    <w:name w:val="index 1"/>
    <w:basedOn w:val="Normal"/>
    <w:semiHidden/>
    <w:rsid w:val="004F0EC8"/>
    <w:pPr>
      <w:keepLines/>
      <w:spacing w:after="0"/>
    </w:pPr>
  </w:style>
  <w:style w:type="paragraph" w:customStyle="1" w:styleId="ZH">
    <w:name w:val="ZH"/>
    <w:rsid w:val="004F0E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Titre1"/>
    <w:next w:val="Normal"/>
    <w:rsid w:val="004F0EC8"/>
    <w:pPr>
      <w:outlineLvl w:val="9"/>
    </w:pPr>
  </w:style>
  <w:style w:type="paragraph" w:styleId="Listenumros2">
    <w:name w:val="List Number 2"/>
    <w:basedOn w:val="Listenumros"/>
    <w:semiHidden/>
    <w:rsid w:val="004F0EC8"/>
    <w:pPr>
      <w:ind w:left="851"/>
    </w:pPr>
  </w:style>
  <w:style w:type="character" w:styleId="Appelnotedebasdep">
    <w:name w:val="footnote reference"/>
    <w:basedOn w:val="Policepardfaut"/>
    <w:semiHidden/>
    <w:rsid w:val="004F0EC8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semiHidden/>
    <w:rsid w:val="004F0EC8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semiHidden/>
    <w:rsid w:val="004E3939"/>
    <w:rPr>
      <w:sz w:val="16"/>
    </w:rPr>
  </w:style>
  <w:style w:type="paragraph" w:customStyle="1" w:styleId="TAH">
    <w:name w:val="TAH"/>
    <w:basedOn w:val="TAC"/>
    <w:rsid w:val="004F0EC8"/>
    <w:rPr>
      <w:b/>
    </w:rPr>
  </w:style>
  <w:style w:type="paragraph" w:customStyle="1" w:styleId="TAC">
    <w:name w:val="TAC"/>
    <w:basedOn w:val="TAL"/>
    <w:rsid w:val="004F0EC8"/>
    <w:pPr>
      <w:jc w:val="center"/>
    </w:pPr>
  </w:style>
  <w:style w:type="paragraph" w:customStyle="1" w:styleId="TF">
    <w:name w:val="TF"/>
    <w:basedOn w:val="TH"/>
    <w:rsid w:val="004F0EC8"/>
    <w:pPr>
      <w:keepNext w:val="0"/>
      <w:spacing w:before="0" w:after="240"/>
    </w:pPr>
  </w:style>
  <w:style w:type="paragraph" w:customStyle="1" w:styleId="NO">
    <w:name w:val="NO"/>
    <w:basedOn w:val="Normal"/>
    <w:rsid w:val="004F0EC8"/>
    <w:pPr>
      <w:keepLines/>
      <w:ind w:left="1135" w:hanging="851"/>
    </w:pPr>
  </w:style>
  <w:style w:type="paragraph" w:styleId="TM9">
    <w:name w:val="toc 9"/>
    <w:basedOn w:val="TM8"/>
    <w:semiHidden/>
    <w:rsid w:val="004F0EC8"/>
    <w:pPr>
      <w:ind w:left="1418" w:hanging="1418"/>
    </w:pPr>
  </w:style>
  <w:style w:type="paragraph" w:customStyle="1" w:styleId="EX">
    <w:name w:val="EX"/>
    <w:basedOn w:val="Normal"/>
    <w:rsid w:val="004F0EC8"/>
    <w:pPr>
      <w:keepLines/>
      <w:ind w:left="1702" w:hanging="1418"/>
    </w:pPr>
  </w:style>
  <w:style w:type="paragraph" w:customStyle="1" w:styleId="FP">
    <w:name w:val="FP"/>
    <w:basedOn w:val="Normal"/>
    <w:rsid w:val="004F0EC8"/>
    <w:pPr>
      <w:spacing w:after="0"/>
    </w:pPr>
  </w:style>
  <w:style w:type="paragraph" w:customStyle="1" w:styleId="LD">
    <w:name w:val="LD"/>
    <w:rsid w:val="004F0E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F0EC8"/>
    <w:pPr>
      <w:spacing w:after="0"/>
    </w:pPr>
  </w:style>
  <w:style w:type="paragraph" w:customStyle="1" w:styleId="EW">
    <w:name w:val="EW"/>
    <w:basedOn w:val="EX"/>
    <w:rsid w:val="004F0EC8"/>
    <w:pPr>
      <w:spacing w:after="0"/>
    </w:pPr>
  </w:style>
  <w:style w:type="paragraph" w:styleId="TM6">
    <w:name w:val="toc 6"/>
    <w:basedOn w:val="TM5"/>
    <w:next w:val="Normal"/>
    <w:semiHidden/>
    <w:rsid w:val="004F0EC8"/>
    <w:pPr>
      <w:ind w:left="1985" w:hanging="1985"/>
    </w:pPr>
  </w:style>
  <w:style w:type="paragraph" w:styleId="TM7">
    <w:name w:val="toc 7"/>
    <w:basedOn w:val="TM6"/>
    <w:next w:val="Normal"/>
    <w:semiHidden/>
    <w:rsid w:val="004F0EC8"/>
    <w:pPr>
      <w:ind w:left="2268" w:hanging="2268"/>
    </w:pPr>
  </w:style>
  <w:style w:type="paragraph" w:styleId="Listepuces2">
    <w:name w:val="List Bullet 2"/>
    <w:basedOn w:val="Listepuces"/>
    <w:semiHidden/>
    <w:rsid w:val="004F0EC8"/>
    <w:pPr>
      <w:ind w:left="851"/>
    </w:pPr>
  </w:style>
  <w:style w:type="paragraph" w:styleId="Listepuces3">
    <w:name w:val="List Bullet 3"/>
    <w:basedOn w:val="Listepuces2"/>
    <w:semiHidden/>
    <w:rsid w:val="004F0EC8"/>
    <w:pPr>
      <w:ind w:left="1135"/>
    </w:pPr>
  </w:style>
  <w:style w:type="paragraph" w:styleId="Listenumros">
    <w:name w:val="List Number"/>
    <w:basedOn w:val="Liste"/>
    <w:semiHidden/>
    <w:rsid w:val="004F0EC8"/>
  </w:style>
  <w:style w:type="paragraph" w:customStyle="1" w:styleId="EQ">
    <w:name w:val="EQ"/>
    <w:basedOn w:val="Normal"/>
    <w:next w:val="Normal"/>
    <w:rsid w:val="004F0E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F0E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0E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0E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F0EC8"/>
    <w:pPr>
      <w:jc w:val="right"/>
    </w:pPr>
  </w:style>
  <w:style w:type="paragraph" w:customStyle="1" w:styleId="H6">
    <w:name w:val="H6"/>
    <w:basedOn w:val="Titre5"/>
    <w:next w:val="Normal"/>
    <w:rsid w:val="004F0E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0EC8"/>
    <w:pPr>
      <w:ind w:left="851" w:hanging="851"/>
    </w:pPr>
  </w:style>
  <w:style w:type="paragraph" w:customStyle="1" w:styleId="TAL">
    <w:name w:val="TAL"/>
    <w:basedOn w:val="Normal"/>
    <w:rsid w:val="004F0E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F0E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0E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F0E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F0E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F0EC8"/>
    <w:pPr>
      <w:framePr w:wrap="notBeside" w:y="16161"/>
    </w:pPr>
  </w:style>
  <w:style w:type="character" w:customStyle="1" w:styleId="ZGSM">
    <w:name w:val="ZGSM"/>
    <w:rsid w:val="004F0EC8"/>
  </w:style>
  <w:style w:type="paragraph" w:styleId="Liste2">
    <w:name w:val="List 2"/>
    <w:basedOn w:val="Liste"/>
    <w:semiHidden/>
    <w:rsid w:val="004F0EC8"/>
    <w:pPr>
      <w:ind w:left="851"/>
    </w:pPr>
  </w:style>
  <w:style w:type="paragraph" w:customStyle="1" w:styleId="ZG">
    <w:name w:val="ZG"/>
    <w:rsid w:val="004F0E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4F0EC8"/>
    <w:pPr>
      <w:ind w:left="1135"/>
    </w:pPr>
  </w:style>
  <w:style w:type="paragraph" w:styleId="Liste4">
    <w:name w:val="List 4"/>
    <w:basedOn w:val="Liste3"/>
    <w:semiHidden/>
    <w:rsid w:val="004F0EC8"/>
    <w:pPr>
      <w:ind w:left="1418"/>
    </w:pPr>
  </w:style>
  <w:style w:type="paragraph" w:styleId="Liste5">
    <w:name w:val="List 5"/>
    <w:basedOn w:val="Liste4"/>
    <w:semiHidden/>
    <w:rsid w:val="004F0EC8"/>
    <w:pPr>
      <w:ind w:left="1702"/>
    </w:pPr>
  </w:style>
  <w:style w:type="paragraph" w:customStyle="1" w:styleId="EditorsNote">
    <w:name w:val="Editor's Note"/>
    <w:basedOn w:val="NO"/>
    <w:rsid w:val="004F0EC8"/>
    <w:rPr>
      <w:color w:val="FF0000"/>
    </w:rPr>
  </w:style>
  <w:style w:type="paragraph" w:styleId="Liste">
    <w:name w:val="List"/>
    <w:basedOn w:val="Normal"/>
    <w:semiHidden/>
    <w:rsid w:val="004F0EC8"/>
    <w:pPr>
      <w:ind w:left="568" w:hanging="284"/>
    </w:pPr>
  </w:style>
  <w:style w:type="paragraph" w:styleId="Listepuces">
    <w:name w:val="List Bullet"/>
    <w:basedOn w:val="Liste"/>
    <w:semiHidden/>
    <w:rsid w:val="004F0EC8"/>
  </w:style>
  <w:style w:type="paragraph" w:styleId="Listepuces4">
    <w:name w:val="List Bullet 4"/>
    <w:basedOn w:val="Listepuces3"/>
    <w:semiHidden/>
    <w:rsid w:val="004F0EC8"/>
    <w:pPr>
      <w:ind w:left="1418"/>
    </w:pPr>
  </w:style>
  <w:style w:type="paragraph" w:styleId="Listepuces5">
    <w:name w:val="List Bullet 5"/>
    <w:basedOn w:val="Listepuces4"/>
    <w:semiHidden/>
    <w:rsid w:val="004F0EC8"/>
    <w:pPr>
      <w:ind w:left="1702"/>
    </w:pPr>
  </w:style>
  <w:style w:type="paragraph" w:customStyle="1" w:styleId="B2">
    <w:name w:val="B2"/>
    <w:basedOn w:val="Liste2"/>
    <w:rsid w:val="004F0EC8"/>
  </w:style>
  <w:style w:type="paragraph" w:customStyle="1" w:styleId="B3">
    <w:name w:val="B3"/>
    <w:basedOn w:val="Liste3"/>
    <w:rsid w:val="004F0EC8"/>
  </w:style>
  <w:style w:type="paragraph" w:customStyle="1" w:styleId="B4">
    <w:name w:val="B4"/>
    <w:basedOn w:val="Liste4"/>
    <w:rsid w:val="004F0EC8"/>
  </w:style>
  <w:style w:type="paragraph" w:customStyle="1" w:styleId="B5">
    <w:name w:val="B5"/>
    <w:basedOn w:val="Liste5"/>
    <w:rsid w:val="004F0EC8"/>
  </w:style>
  <w:style w:type="paragraph" w:customStyle="1" w:styleId="ZTD">
    <w:name w:val="ZTD"/>
    <w:basedOn w:val="ZB"/>
    <w:rsid w:val="004F0EC8"/>
    <w:pPr>
      <w:framePr w:hRule="auto" w:wrap="notBeside" w:y="852"/>
    </w:pPr>
    <w:rPr>
      <w:i w:val="0"/>
      <w:sz w:val="40"/>
    </w:rPr>
  </w:style>
  <w:style w:type="character" w:styleId="Lienhypertexte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Bullet2">
    <w:name w:val="Bullet2"/>
    <w:basedOn w:val="Normal"/>
    <w:semiHidden/>
    <w:rsid w:val="00534DB1"/>
    <w:pPr>
      <w:numPr>
        <w:numId w:val="5"/>
      </w:numPr>
      <w:overflowPunct/>
      <w:autoSpaceDE/>
      <w:autoSpaceDN/>
      <w:adjustRightInd/>
      <w:spacing w:after="60"/>
      <w:jc w:val="both"/>
      <w:textAlignment w:val="auto"/>
    </w:pPr>
    <w:rPr>
      <w:rFonts w:ascii="Arial" w:eastAsia="SimSun" w:hAnsi="Arial"/>
      <w:sz w:val="22"/>
      <w:lang w:eastAsia="zh-CN" w:bidi="bn-BD"/>
    </w:rPr>
  </w:style>
  <w:style w:type="paragraph" w:customStyle="1" w:styleId="NormalParagraph">
    <w:name w:val="Normal Paragraph"/>
    <w:qFormat/>
    <w:rsid w:val="00534DB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Bullets">
    <w:name w:val="Bullets"/>
    <w:basedOn w:val="NormalParagraph"/>
    <w:rsid w:val="00534DB1"/>
    <w:pPr>
      <w:ind w:left="567" w:hanging="283"/>
      <w:jc w:val="both"/>
    </w:pPr>
    <w:rPr>
      <w:rFonts w:eastAsia="MS Mincho"/>
      <w:lang w:eastAsia="ja-JP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534DB1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534DB1"/>
    <w:rPr>
      <w:rFonts w:ascii="Arial" w:eastAsia="SimSun" w:hAnsi="Arial"/>
      <w:szCs w:val="22"/>
      <w:lang w:val="en-GB" w:eastAsia="de-DE"/>
    </w:rPr>
  </w:style>
  <w:style w:type="paragraph" w:styleId="Paragraphedeliste">
    <w:name w:val="List Paragraph"/>
    <w:basedOn w:val="Normal"/>
    <w:uiPriority w:val="34"/>
    <w:qFormat/>
    <w:rsid w:val="00CB40F9"/>
    <w:pPr>
      <w:ind w:left="720"/>
      <w:contextualSpacing/>
    </w:pPr>
  </w:style>
  <w:style w:type="paragraph" w:styleId="Textebrut">
    <w:name w:val="Plain Text"/>
    <w:basedOn w:val="Normal"/>
    <w:link w:val="TextebrutCar"/>
    <w:uiPriority w:val="99"/>
    <w:semiHidden/>
    <w:unhideWhenUsed/>
    <w:rsid w:val="00BC5750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onsolas"/>
      <w:sz w:val="22"/>
      <w:szCs w:val="21"/>
      <w:lang w:val="fr-FR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BC5750"/>
    <w:rPr>
      <w:rFonts w:ascii="Calibri" w:eastAsiaTheme="minorHAnsi" w:hAnsi="Calibri" w:cs="Consolas"/>
      <w:sz w:val="22"/>
      <w:szCs w:val="2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87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stephane.proust@orange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354</Words>
  <Characters>1950</Characters>
  <Application>Microsoft Office Word</Application>
  <DocSecurity>0</DocSecurity>
  <Lines>16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ORANGE FT Group</Company>
  <LinksUpToDate>false</LinksUpToDate>
  <CharactersWithSpaces>2300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Orange2/MM</dc:creator>
  <cp:lastModifiedBy>Stéphane Proust (Orange)</cp:lastModifiedBy>
  <cp:revision>22</cp:revision>
  <cp:lastPrinted>2002-04-23T08:10:00Z</cp:lastPrinted>
  <dcterms:created xsi:type="dcterms:W3CDTF">2016-03-08T09:45:00Z</dcterms:created>
  <dcterms:modified xsi:type="dcterms:W3CDTF">2016-04-06T14:36:00Z</dcterms:modified>
</cp:coreProperties>
</file>